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1634</w:t>
        <w:t xml:space="preserve">.  </w:t>
      </w:r>
      <w:r>
        <w:rPr>
          <w:b/>
        </w:rPr>
        <w:t xml:space="preserve">Discharge from probation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§66G (AMD). PL 1975, c. 499, §70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§1634. Discharge from probation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§1634. Discharge from probation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§1634. DISCHARGE FROM PROBATION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