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 ADMINISTRATIVE PLAN FOR JUVENILE CRIME PREVENTION AND REHABILITATION OF ADJUDICATED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