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Council organization</w:t>
      </w:r>
    </w:p>
    <w:p>
      <w:pPr>
        <w:jc w:val="both"/>
        <w:spacing w:before="100" w:after="100"/>
        <w:ind w:start="360"/>
        <w:ind w:firstLine="360"/>
      </w:pPr>
      <w:r>
        <w:rPr/>
      </w:r>
      <w:r>
        <w:rPr/>
      </w:r>
      <w:r>
        <w:t xml:space="preserve">The organizational documents of a regional water council must provide for representation of each member.  The documents must specify the organizational structure, the method of withdrawal, the method of terminating the council and the grounds for suspension of members.</w:t>
      </w:r>
      <w:r>
        <w:t xml:space="preserve">  </w:t>
      </w:r>
      <w:r xmlns:wp="http://schemas.openxmlformats.org/drawingml/2010/wordprocessingDrawing" xmlns:w15="http://schemas.microsoft.com/office/word/2012/wordml">
        <w:rPr>
          <w:rFonts w:ascii="Arial" w:hAnsi="Arial" w:cs="Arial"/>
          <w:sz w:val="22"/>
          <w:szCs w:val="22"/>
        </w:rPr>
        <w:t xml:space="preserve">[PL 2017, c. 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§6803. Council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Council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§6803. COUNCIL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