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Nonliability of members for debts of cooperative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§2806. Nonliability of members for debts of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Nonliability of members for debts of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§2806. NONLIABILITY OF MEMBERS FOR DEBTS OF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