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3635</w:t>
        <w:t xml:space="preserve">.  </w:t>
      </w:r>
      <w:r>
        <w:rPr>
          <w:b/>
        </w:rPr>
        <w:t xml:space="preserve">Settlement where computation impossible or persons unknown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§A52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§3635. Settlement where computation impossible or persons unknown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§3635. Settlement where computation impossible or persons unknown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§3635. SETTLEMENT WHERE COMPUTATION IMPOSSIBLE OR PERSONS UNKNOWN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