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Credit for investment in The Maine Capital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§4 (NEW). PL 1981, c. 364, §67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 Credit for investment in The Maine Capital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Credit for investment in The Maine Capital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§5202. CREDIT FOR INVESTMENT IN THE MAINE CAPITAL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