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§3 (NEW). PL 1983, c. 417,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 Utilization of other state agency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Utilization of other state agency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§814. UTILIZATION OF OTHER STATE AGENCY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