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403</w:t>
        <w:t xml:space="preserve">.  </w:t>
      </w:r>
      <w:r>
        <w:rPr>
          <w:b/>
        </w:rPr>
        <w:t xml:space="preserve">Allowance of appeal accidentally omitted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§7-B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§403. Allowance of appeal accidentally omitted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§403. Allowance of appeal accidentally omitted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§403. ALLOWANCE OF APPEAL ACCIDENTALLY OMITTED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