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§13036. CONTRACT WITH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