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STATE OF MAINE ANIMAL RESPONSE TEAM</w:t>
      </w:r>
    </w:p>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STATE OF MAINE ANIMAL RESPONSE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STATE OF MAINE ANIMAL RESPONSE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307. STATE OF MAINE ANIMAL RESPONSE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