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8-B</w:t>
      </w:r>
    </w:p>
    <w:p>
      <w:pPr>
        <w:jc w:val="center"/>
        <w:ind w:start="360"/>
        <w:spacing w:before="300" w:after="300"/>
      </w:pPr>
      <w:r>
        <w:rPr>
          <w:b/>
        </w:rPr>
        <w:t xml:space="preserve">AGRICULTURAL INTERNSHIP AND TRAINING</w:t>
      </w:r>
    </w:p>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8-B. AGRICULTURAL INTERNSHIP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8-B. AGRICULTURAL INTERNSHIP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8-B. AGRICULTURAL INTERNSHIP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