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1000</w:t>
        <w:t xml:space="preserve">.  </w:t>
      </w:r>
      <w:r>
        <w:rPr>
          <w:b/>
        </w:rPr>
        <w:t xml:space="preserve">Reports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154, §§2,3 (RP). PL 1981, c. 513, §11 (AMD). PL 1999, c. 668, §73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§1000. Reports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§1000. Reports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§1000. REPORTS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