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§2455. RETAIL MARIJUANA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