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3454</w:t>
        <w:t xml:space="preserve">.  </w:t>
      </w:r>
      <w:r>
        <w:rPr>
          <w:b/>
        </w:rPr>
        <w:t xml:space="preserve">License necessary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45, §1 (NEW). PL 1981, c. 326, §3 (AMD). PL 1987, c. 383,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§3454. License necessary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§3454. License necessary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§3454. LICENSE NECESSARY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