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§3652-A. DAMAGE BY DOGS TO LIVESTOCK, POULTRY OR DOMESTIC RABBITS; RECOVERY FROM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