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§3919-B. Disposition of pet when owner is institutionalized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§3919-B. Disposition of pet when owner is institutionalized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§3919-B. DISPOSITION OF PET WHEN OWNER IS INSTITUTIONALIZED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