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557</w:t>
        <w:t xml:space="preserve">.  </w:t>
      </w:r>
      <w:r>
        <w:rPr>
          <w:b/>
        </w:rPr>
        <w:t xml:space="preserve">Records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240, §§1,2 (NEW). PL 1979, c. 731, §19 (AMD). PL 2003, c. 220,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§557.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§557.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§557.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