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Other laws;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§384. OTHER LAWS;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