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§1-108. EFFECT OF ACT ON POWERS OF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