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3751</w:t>
        <w:t xml:space="preserve">.  </w:t>
      </w:r>
      <w:r>
        <w:rPr>
          <w:b/>
        </w:rPr>
        <w:t xml:space="preserve">Rules and regulations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1965, c. 501, §1 (NEW). PL 1973, c. 585, §11 (AMD). PL 1975, c. 381, §4 (AMD). PL 1977, c. 694, §§155-C (AMD). PL 1981, c. 470, §A13 (AMD). PL 1981, c. 501, §22 (AMD). PL 1985, c. 763, §A13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§3751. Rules and regulations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§3751. Rules and regulations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9, §3751. RULES AND REGULATIONS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